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94F1" w14:textId="5D749739" w:rsidR="005B2175" w:rsidRDefault="00D804ED" w:rsidP="005B2175">
      <w:pPr>
        <w:spacing w:line="360" w:lineRule="auto"/>
        <w:jc w:val="right"/>
        <w:rPr>
          <w:rFonts w:cs="Guttman Adii"/>
          <w:b/>
          <w:bCs/>
          <w:sz w:val="40"/>
          <w:szCs w:val="40"/>
          <w:u w:val="single"/>
          <w:rtl/>
        </w:rPr>
      </w:pPr>
      <w:r>
        <w:rPr>
          <w:rFonts w:cs="Guttman Adii"/>
          <w:b/>
          <w:bCs/>
          <w:noProof/>
          <w:sz w:val="32"/>
          <w:szCs w:val="32"/>
          <w:u w:val="single"/>
          <w:rtl/>
          <w:lang w:val="he-IL"/>
        </w:rPr>
        <w:drawing>
          <wp:anchor distT="0" distB="0" distL="114300" distR="114300" simplePos="0" relativeHeight="251676160" behindDoc="1" locked="0" layoutInCell="1" allowOverlap="1" wp14:anchorId="06F1AA47" wp14:editId="24214A7F">
            <wp:simplePos x="0" y="0"/>
            <wp:positionH relativeFrom="column">
              <wp:posOffset>-222205</wp:posOffset>
            </wp:positionH>
            <wp:positionV relativeFrom="paragraph">
              <wp:posOffset>44761</wp:posOffset>
            </wp:positionV>
            <wp:extent cx="914400" cy="961005"/>
            <wp:effectExtent l="0" t="0" r="0" b="4445"/>
            <wp:wrapNone/>
            <wp:docPr id="1353350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350261" name="Picture 13533502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42" cy="99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76293" w14:textId="4F951F5B" w:rsidR="00EC4330" w:rsidRPr="00EC4330" w:rsidRDefault="00EC4330" w:rsidP="00416664">
      <w:pPr>
        <w:spacing w:line="360" w:lineRule="auto"/>
        <w:jc w:val="center"/>
        <w:rPr>
          <w:rFonts w:cs="Guttman Adii"/>
          <w:b/>
          <w:bCs/>
          <w:sz w:val="40"/>
          <w:szCs w:val="40"/>
          <w:u w:val="single"/>
          <w:rtl/>
        </w:rPr>
      </w:pPr>
      <w:r w:rsidRPr="00EC4330">
        <w:rPr>
          <w:rFonts w:cs="Guttman Adii" w:hint="cs"/>
          <w:b/>
          <w:bCs/>
          <w:sz w:val="40"/>
          <w:szCs w:val="40"/>
          <w:u w:val="single"/>
          <w:rtl/>
        </w:rPr>
        <w:t>לוח שיעורים והפסקות</w:t>
      </w:r>
      <w:r w:rsidR="001F7872">
        <w:rPr>
          <w:rFonts w:cs="Guttman Adii" w:hint="cs"/>
          <w:b/>
          <w:bCs/>
          <w:sz w:val="40"/>
          <w:szCs w:val="40"/>
          <w:u w:val="single"/>
          <w:rtl/>
        </w:rPr>
        <w:t xml:space="preserve">         </w:t>
      </w:r>
    </w:p>
    <w:p w14:paraId="0BED7254" w14:textId="52085F13" w:rsidR="006A248B" w:rsidRPr="00EC4330" w:rsidRDefault="006A248B" w:rsidP="00416664">
      <w:pPr>
        <w:spacing w:line="360" w:lineRule="auto"/>
        <w:jc w:val="center"/>
        <w:rPr>
          <w:rFonts w:cs="Guttman Adii"/>
          <w:b/>
          <w:bCs/>
          <w:sz w:val="32"/>
          <w:szCs w:val="32"/>
          <w:u w:val="single"/>
          <w:rtl/>
        </w:rPr>
      </w:pPr>
      <w:r w:rsidRPr="00EC4330">
        <w:rPr>
          <w:rFonts w:cs="Guttman Adii" w:hint="cs"/>
          <w:b/>
          <w:bCs/>
          <w:sz w:val="32"/>
          <w:szCs w:val="32"/>
          <w:u w:val="single"/>
          <w:rtl/>
        </w:rPr>
        <w:t>ימים</w:t>
      </w:r>
      <w:r w:rsidRPr="00EC4330">
        <w:rPr>
          <w:rFonts w:cs="Guttman Adii"/>
          <w:b/>
          <w:bCs/>
          <w:sz w:val="32"/>
          <w:szCs w:val="32"/>
          <w:u w:val="single"/>
          <w:rtl/>
        </w:rPr>
        <w:t xml:space="preserve"> </w:t>
      </w:r>
      <w:r w:rsidR="005B2175">
        <w:rPr>
          <w:rFonts w:cs="Guttman Adii" w:hint="cs"/>
          <w:b/>
          <w:bCs/>
          <w:sz w:val="32"/>
          <w:szCs w:val="32"/>
          <w:u w:val="single"/>
          <w:rtl/>
        </w:rPr>
        <w:t>א'-ה'</w:t>
      </w:r>
    </w:p>
    <w:p w14:paraId="2F47BA96" w14:textId="77777777" w:rsidR="006A248B" w:rsidRPr="00EC4330" w:rsidRDefault="006A248B" w:rsidP="00416664">
      <w:pPr>
        <w:spacing w:line="360" w:lineRule="auto"/>
        <w:jc w:val="center"/>
        <w:rPr>
          <w:sz w:val="32"/>
          <w:szCs w:val="32"/>
          <w:rtl/>
        </w:rPr>
      </w:pPr>
    </w:p>
    <w:p w14:paraId="6DCDDD90" w14:textId="40FA7FCA" w:rsidR="006A248B" w:rsidRPr="00EC4330" w:rsidRDefault="00E81548" w:rsidP="00E43CFB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6A248B" w:rsidRPr="00E43CFB">
        <w:rPr>
          <w:rFonts w:hint="cs"/>
          <w:b/>
          <w:bCs/>
          <w:sz w:val="32"/>
          <w:szCs w:val="32"/>
          <w:rtl/>
        </w:rPr>
        <w:t>שיעור</w:t>
      </w:r>
      <w:r w:rsidR="00E43CFB" w:rsidRPr="00E43CFB">
        <w:rPr>
          <w:rFonts w:hint="cs"/>
          <w:b/>
          <w:bCs/>
          <w:sz w:val="32"/>
          <w:szCs w:val="32"/>
          <w:rtl/>
        </w:rPr>
        <w:t xml:space="preserve"> </w:t>
      </w:r>
      <w:r w:rsidR="00E43CFB" w:rsidRPr="00E43CFB">
        <w:rPr>
          <w:b/>
          <w:bCs/>
          <w:sz w:val="32"/>
          <w:szCs w:val="32"/>
          <w:rtl/>
        </w:rPr>
        <w:t>1</w:t>
      </w:r>
      <w:r w:rsidR="004B7B69">
        <w:rPr>
          <w:rFonts w:hint="eastAsia"/>
          <w:b/>
          <w:bCs/>
          <w:sz w:val="32"/>
          <w:szCs w:val="32"/>
          <w:rtl/>
        </w:rPr>
        <w:t>–</w:t>
      </w:r>
      <w:r w:rsidR="00E43CFB" w:rsidRPr="00E43CFB">
        <w:rPr>
          <w:b/>
          <w:bCs/>
          <w:sz w:val="32"/>
          <w:szCs w:val="32"/>
          <w:rtl/>
        </w:rPr>
        <w:t>2</w:t>
      </w:r>
      <w:r w:rsidR="00E43CFB">
        <w:rPr>
          <w:rFonts w:hint="cs"/>
          <w:sz w:val="32"/>
          <w:szCs w:val="32"/>
          <w:rtl/>
        </w:rPr>
        <w:t xml:space="preserve">  </w:t>
      </w:r>
      <w:r w:rsidR="004B7B69">
        <w:rPr>
          <w:rFonts w:hint="cs"/>
          <w:sz w:val="32"/>
          <w:szCs w:val="32"/>
          <w:rtl/>
        </w:rPr>
        <w:t>9:00</w:t>
      </w:r>
      <w:r w:rsidR="004B7B69">
        <w:rPr>
          <w:rFonts w:hint="eastAsia"/>
          <w:sz w:val="32"/>
          <w:szCs w:val="32"/>
          <w:rtl/>
        </w:rPr>
        <w:t>–</w:t>
      </w:r>
      <w:r w:rsidR="004B7B69">
        <w:rPr>
          <w:rFonts w:hint="cs"/>
          <w:sz w:val="32"/>
          <w:szCs w:val="32"/>
          <w:rtl/>
        </w:rPr>
        <w:t>10:20</w:t>
      </w:r>
      <w:r w:rsidR="00E43CFB" w:rsidRPr="00EC4330">
        <w:rPr>
          <w:sz w:val="32"/>
          <w:szCs w:val="32"/>
          <w:rtl/>
        </w:rPr>
        <w:t xml:space="preserve">  </w:t>
      </w:r>
    </w:p>
    <w:p w14:paraId="0DB9CBAF" w14:textId="6C747D4E" w:rsidR="006A248B" w:rsidRPr="00E81548" w:rsidRDefault="00E43CFB" w:rsidP="00E43CFB">
      <w:pPr>
        <w:spacing w:line="360" w:lineRule="auto"/>
        <w:jc w:val="center"/>
        <w:rPr>
          <w:b/>
          <w:bCs/>
          <w:sz w:val="32"/>
          <w:szCs w:val="32"/>
          <w:highlight w:val="lightGray"/>
          <w:rtl/>
        </w:rPr>
      </w:pPr>
      <w:r w:rsidRPr="00162EE2">
        <w:rPr>
          <w:rFonts w:hint="cs"/>
          <w:b/>
          <w:bCs/>
          <w:sz w:val="32"/>
          <w:szCs w:val="32"/>
          <w:highlight w:val="lightGray"/>
          <w:rtl/>
        </w:rPr>
        <w:t>הפסקה</w:t>
      </w:r>
      <w:r w:rsidRPr="00E81548">
        <w:rPr>
          <w:rFonts w:hint="cs"/>
          <w:b/>
          <w:bCs/>
          <w:sz w:val="32"/>
          <w:szCs w:val="32"/>
          <w:highlight w:val="lightGray"/>
          <w:rtl/>
        </w:rPr>
        <w:t xml:space="preserve">   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10:20</w:t>
      </w:r>
      <w:r w:rsidR="004B7B69" w:rsidRPr="00E81548">
        <w:rPr>
          <w:rFonts w:hint="eastAsia"/>
          <w:b/>
          <w:bCs/>
          <w:sz w:val="32"/>
          <w:szCs w:val="32"/>
          <w:highlight w:val="lightGray"/>
          <w:rtl/>
        </w:rPr>
        <w:t>–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10:35</w:t>
      </w:r>
    </w:p>
    <w:p w14:paraId="2BC7C17B" w14:textId="6D1421A6" w:rsidR="006A248B" w:rsidRPr="00EC4330" w:rsidRDefault="00E207D3" w:rsidP="00E43CFB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E81548">
        <w:rPr>
          <w:rFonts w:hint="cs"/>
          <w:b/>
          <w:bCs/>
          <w:sz w:val="32"/>
          <w:szCs w:val="32"/>
          <w:rtl/>
        </w:rPr>
        <w:t xml:space="preserve"> </w:t>
      </w:r>
      <w:r w:rsidR="00E43CFB" w:rsidRPr="00E43CFB">
        <w:rPr>
          <w:rFonts w:hint="cs"/>
          <w:b/>
          <w:bCs/>
          <w:sz w:val="32"/>
          <w:szCs w:val="32"/>
          <w:rtl/>
        </w:rPr>
        <w:t>שיעור</w:t>
      </w:r>
      <w:r w:rsidR="00E43CFB" w:rsidRPr="00E43CFB">
        <w:rPr>
          <w:b/>
          <w:bCs/>
          <w:sz w:val="32"/>
          <w:szCs w:val="32"/>
          <w:rtl/>
        </w:rPr>
        <w:t xml:space="preserve"> 3</w:t>
      </w:r>
      <w:r w:rsidR="004B7B69">
        <w:rPr>
          <w:rFonts w:hint="eastAsia"/>
          <w:b/>
          <w:bCs/>
          <w:sz w:val="32"/>
          <w:szCs w:val="32"/>
          <w:rtl/>
        </w:rPr>
        <w:t>–</w:t>
      </w:r>
      <w:r w:rsidR="00E43CFB" w:rsidRPr="00E43CFB">
        <w:rPr>
          <w:b/>
          <w:bCs/>
          <w:sz w:val="32"/>
          <w:szCs w:val="32"/>
          <w:rtl/>
        </w:rPr>
        <w:t>4</w:t>
      </w:r>
      <w:r w:rsidR="00E43CFB" w:rsidRPr="00E43CFB">
        <w:rPr>
          <w:rFonts w:hint="cs"/>
          <w:b/>
          <w:bCs/>
          <w:sz w:val="32"/>
          <w:szCs w:val="32"/>
          <w:rtl/>
        </w:rPr>
        <w:t xml:space="preserve"> </w:t>
      </w:r>
      <w:r w:rsidR="00E43CFB">
        <w:rPr>
          <w:rFonts w:hint="cs"/>
          <w:sz w:val="32"/>
          <w:szCs w:val="32"/>
          <w:rtl/>
        </w:rPr>
        <w:t xml:space="preserve"> </w:t>
      </w:r>
      <w:r w:rsidR="004B7B69">
        <w:rPr>
          <w:rFonts w:hint="cs"/>
          <w:sz w:val="32"/>
          <w:szCs w:val="32"/>
          <w:rtl/>
        </w:rPr>
        <w:t>10:35</w:t>
      </w:r>
      <w:r w:rsidR="004B7B69">
        <w:rPr>
          <w:rFonts w:hint="eastAsia"/>
          <w:sz w:val="32"/>
          <w:szCs w:val="32"/>
          <w:rtl/>
        </w:rPr>
        <w:t>–</w:t>
      </w:r>
      <w:r w:rsidR="004B7B69">
        <w:rPr>
          <w:rFonts w:hint="cs"/>
          <w:sz w:val="32"/>
          <w:szCs w:val="32"/>
          <w:rtl/>
        </w:rPr>
        <w:t>1</w:t>
      </w:r>
      <w:r w:rsidR="00E81548">
        <w:rPr>
          <w:rFonts w:hint="cs"/>
          <w:sz w:val="32"/>
          <w:szCs w:val="32"/>
          <w:rtl/>
        </w:rPr>
        <w:t>1</w:t>
      </w:r>
      <w:r w:rsidR="004B7B69">
        <w:rPr>
          <w:rFonts w:hint="cs"/>
          <w:sz w:val="32"/>
          <w:szCs w:val="32"/>
          <w:rtl/>
        </w:rPr>
        <w:t>:55</w:t>
      </w:r>
    </w:p>
    <w:p w14:paraId="29565B69" w14:textId="12881C79" w:rsidR="006A248B" w:rsidRPr="00E81548" w:rsidRDefault="00E207D3" w:rsidP="00E207D3">
      <w:pPr>
        <w:spacing w:line="360" w:lineRule="auto"/>
        <w:jc w:val="center"/>
        <w:rPr>
          <w:b/>
          <w:bCs/>
          <w:sz w:val="32"/>
          <w:szCs w:val="32"/>
          <w:highlight w:val="lightGray"/>
          <w:rtl/>
        </w:rPr>
      </w:pPr>
      <w:r w:rsidRPr="00162EE2">
        <w:rPr>
          <w:rFonts w:hint="cs"/>
          <w:b/>
          <w:bCs/>
          <w:sz w:val="32"/>
          <w:szCs w:val="32"/>
          <w:highlight w:val="lightGray"/>
          <w:rtl/>
        </w:rPr>
        <w:t>הפסקה</w:t>
      </w:r>
      <w:r w:rsidRPr="00E81548">
        <w:rPr>
          <w:rFonts w:hint="cs"/>
          <w:b/>
          <w:bCs/>
          <w:sz w:val="32"/>
          <w:szCs w:val="32"/>
          <w:highlight w:val="lightGray"/>
          <w:rtl/>
        </w:rPr>
        <w:t xml:space="preserve">   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11:55</w:t>
      </w:r>
      <w:r w:rsidR="004B7B69" w:rsidRPr="00E81548">
        <w:rPr>
          <w:rFonts w:hint="eastAsia"/>
          <w:b/>
          <w:bCs/>
          <w:sz w:val="32"/>
          <w:szCs w:val="32"/>
          <w:highlight w:val="lightGray"/>
          <w:rtl/>
        </w:rPr>
        <w:t>–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12:10</w:t>
      </w:r>
    </w:p>
    <w:p w14:paraId="70FD88CF" w14:textId="1714E782" w:rsidR="006A248B" w:rsidRPr="00EC4330" w:rsidRDefault="00E207D3" w:rsidP="00E207D3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E81548">
        <w:rPr>
          <w:rFonts w:hint="cs"/>
          <w:b/>
          <w:bCs/>
          <w:sz w:val="32"/>
          <w:szCs w:val="32"/>
          <w:rtl/>
        </w:rPr>
        <w:t xml:space="preserve"> </w:t>
      </w:r>
      <w:r w:rsidRPr="00E207D3">
        <w:rPr>
          <w:rFonts w:hint="cs"/>
          <w:b/>
          <w:bCs/>
          <w:sz w:val="32"/>
          <w:szCs w:val="32"/>
          <w:rtl/>
        </w:rPr>
        <w:t>שיעור</w:t>
      </w:r>
      <w:r w:rsidRPr="00E207D3">
        <w:rPr>
          <w:b/>
          <w:bCs/>
          <w:sz w:val="32"/>
          <w:szCs w:val="32"/>
          <w:rtl/>
        </w:rPr>
        <w:t xml:space="preserve"> 5</w:t>
      </w:r>
      <w:r w:rsidR="004B7B69">
        <w:rPr>
          <w:rFonts w:hint="eastAsia"/>
          <w:b/>
          <w:bCs/>
          <w:sz w:val="32"/>
          <w:szCs w:val="32"/>
          <w:rtl/>
        </w:rPr>
        <w:t>–</w:t>
      </w:r>
      <w:r w:rsidRPr="00E207D3">
        <w:rPr>
          <w:b/>
          <w:bCs/>
          <w:sz w:val="32"/>
          <w:szCs w:val="32"/>
          <w:rtl/>
        </w:rPr>
        <w:t>6</w:t>
      </w:r>
      <w:r w:rsidRPr="00E207D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4B7B69">
        <w:rPr>
          <w:rFonts w:hint="cs"/>
          <w:sz w:val="32"/>
          <w:szCs w:val="32"/>
          <w:rtl/>
        </w:rPr>
        <w:t>12:10</w:t>
      </w:r>
      <w:r w:rsidR="004B7B69">
        <w:rPr>
          <w:rFonts w:hint="eastAsia"/>
          <w:sz w:val="32"/>
          <w:szCs w:val="32"/>
          <w:rtl/>
        </w:rPr>
        <w:t>–</w:t>
      </w:r>
      <w:r w:rsidR="004B7B69">
        <w:rPr>
          <w:rFonts w:hint="cs"/>
          <w:sz w:val="32"/>
          <w:szCs w:val="32"/>
          <w:rtl/>
        </w:rPr>
        <w:t>13:30</w:t>
      </w:r>
    </w:p>
    <w:p w14:paraId="497659D8" w14:textId="48B65554" w:rsidR="00E207D3" w:rsidRPr="00E81548" w:rsidRDefault="00E207D3" w:rsidP="00E207D3">
      <w:pPr>
        <w:spacing w:line="360" w:lineRule="auto"/>
        <w:jc w:val="center"/>
        <w:rPr>
          <w:b/>
          <w:bCs/>
          <w:color w:val="943634" w:themeColor="accent2" w:themeShade="BF"/>
          <w:sz w:val="32"/>
          <w:szCs w:val="32"/>
          <w:highlight w:val="lightGray"/>
          <w:rtl/>
        </w:rPr>
      </w:pPr>
      <w:r w:rsidRPr="00E81548">
        <w:rPr>
          <w:rFonts w:hint="cs"/>
          <w:b/>
          <w:bCs/>
          <w:color w:val="943634" w:themeColor="accent2" w:themeShade="BF"/>
          <w:sz w:val="32"/>
          <w:szCs w:val="32"/>
          <w:highlight w:val="lightGray"/>
          <w:rtl/>
        </w:rPr>
        <w:t xml:space="preserve">הפסקה   </w:t>
      </w:r>
      <w:r w:rsidR="004B7B69" w:rsidRPr="00E81548">
        <w:rPr>
          <w:rFonts w:hint="cs"/>
          <w:b/>
          <w:bCs/>
          <w:color w:val="943634" w:themeColor="accent2" w:themeShade="BF"/>
          <w:sz w:val="32"/>
          <w:szCs w:val="32"/>
          <w:highlight w:val="lightGray"/>
          <w:rtl/>
        </w:rPr>
        <w:t>13:30</w:t>
      </w:r>
      <w:r w:rsidR="004B7B69" w:rsidRPr="00E81548">
        <w:rPr>
          <w:rFonts w:hint="eastAsia"/>
          <w:b/>
          <w:bCs/>
          <w:color w:val="943634" w:themeColor="accent2" w:themeShade="BF"/>
          <w:sz w:val="32"/>
          <w:szCs w:val="32"/>
          <w:highlight w:val="lightGray"/>
          <w:rtl/>
        </w:rPr>
        <w:t>–</w:t>
      </w:r>
      <w:r w:rsidR="004B7B69" w:rsidRPr="00E81548">
        <w:rPr>
          <w:rFonts w:hint="cs"/>
          <w:b/>
          <w:bCs/>
          <w:color w:val="943634" w:themeColor="accent2" w:themeShade="BF"/>
          <w:sz w:val="32"/>
          <w:szCs w:val="32"/>
          <w:highlight w:val="lightGray"/>
          <w:rtl/>
        </w:rPr>
        <w:t>14:00</w:t>
      </w:r>
    </w:p>
    <w:p w14:paraId="5C619BFE" w14:textId="1802320F" w:rsidR="00E207D3" w:rsidRPr="00EC4330" w:rsidRDefault="00E207D3" w:rsidP="00E207D3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E81548">
        <w:rPr>
          <w:rFonts w:hint="cs"/>
          <w:b/>
          <w:bCs/>
          <w:sz w:val="32"/>
          <w:szCs w:val="32"/>
          <w:rtl/>
        </w:rPr>
        <w:t xml:space="preserve"> </w:t>
      </w:r>
      <w:r w:rsidRPr="00E207D3">
        <w:rPr>
          <w:rFonts w:hint="cs"/>
          <w:b/>
          <w:bCs/>
          <w:sz w:val="32"/>
          <w:szCs w:val="32"/>
          <w:rtl/>
        </w:rPr>
        <w:t>שיעור</w:t>
      </w:r>
      <w:r w:rsidRPr="00E207D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7</w:t>
      </w:r>
      <w:r w:rsidR="004B7B69">
        <w:rPr>
          <w:rFonts w:hint="eastAsia"/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>8</w:t>
      </w:r>
      <w:r w:rsidRPr="00E207D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4B7B69">
        <w:rPr>
          <w:rFonts w:hint="cs"/>
          <w:sz w:val="32"/>
          <w:szCs w:val="32"/>
          <w:rtl/>
        </w:rPr>
        <w:t>14:00</w:t>
      </w:r>
      <w:r w:rsidR="004B7B69">
        <w:rPr>
          <w:rFonts w:hint="eastAsia"/>
          <w:sz w:val="32"/>
          <w:szCs w:val="32"/>
          <w:rtl/>
        </w:rPr>
        <w:t>–</w:t>
      </w:r>
      <w:r w:rsidR="004B7B69">
        <w:rPr>
          <w:rFonts w:hint="cs"/>
          <w:sz w:val="32"/>
          <w:szCs w:val="32"/>
          <w:rtl/>
        </w:rPr>
        <w:t>15:20</w:t>
      </w:r>
    </w:p>
    <w:p w14:paraId="27AA4806" w14:textId="097110E9" w:rsidR="00E207D3" w:rsidRPr="00E81548" w:rsidRDefault="00E207D3" w:rsidP="00E207D3">
      <w:pPr>
        <w:spacing w:line="360" w:lineRule="auto"/>
        <w:jc w:val="center"/>
        <w:rPr>
          <w:b/>
          <w:bCs/>
          <w:sz w:val="32"/>
          <w:szCs w:val="32"/>
          <w:highlight w:val="lightGray"/>
          <w:rtl/>
        </w:rPr>
      </w:pPr>
      <w:r w:rsidRPr="00162EE2">
        <w:rPr>
          <w:rFonts w:hint="cs"/>
          <w:b/>
          <w:bCs/>
          <w:sz w:val="32"/>
          <w:szCs w:val="32"/>
          <w:highlight w:val="lightGray"/>
          <w:rtl/>
        </w:rPr>
        <w:t>הפסקה</w:t>
      </w:r>
      <w:r w:rsidRPr="00E81548">
        <w:rPr>
          <w:rFonts w:hint="cs"/>
          <w:b/>
          <w:bCs/>
          <w:sz w:val="32"/>
          <w:szCs w:val="32"/>
          <w:highlight w:val="lightGray"/>
          <w:rtl/>
        </w:rPr>
        <w:t xml:space="preserve">   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15:20</w:t>
      </w:r>
      <w:r w:rsidR="004B7B69" w:rsidRPr="00E81548">
        <w:rPr>
          <w:rFonts w:hint="eastAsia"/>
          <w:b/>
          <w:bCs/>
          <w:sz w:val="32"/>
          <w:szCs w:val="32"/>
          <w:highlight w:val="lightGray"/>
          <w:rtl/>
        </w:rPr>
        <w:t>–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15:35</w:t>
      </w:r>
    </w:p>
    <w:p w14:paraId="4A99E579" w14:textId="27471609" w:rsidR="00E207D3" w:rsidRPr="00EC4330" w:rsidRDefault="00860387" w:rsidP="00E207D3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E81548">
        <w:rPr>
          <w:rFonts w:hint="cs"/>
          <w:b/>
          <w:bCs/>
          <w:sz w:val="32"/>
          <w:szCs w:val="32"/>
          <w:rtl/>
        </w:rPr>
        <w:t xml:space="preserve"> </w:t>
      </w:r>
      <w:r w:rsidR="00E207D3" w:rsidRPr="00E207D3">
        <w:rPr>
          <w:rFonts w:hint="cs"/>
          <w:b/>
          <w:bCs/>
          <w:sz w:val="32"/>
          <w:szCs w:val="32"/>
          <w:rtl/>
        </w:rPr>
        <w:t>שיעור</w:t>
      </w:r>
      <w:r w:rsidR="00E207D3" w:rsidRPr="00E207D3">
        <w:rPr>
          <w:b/>
          <w:bCs/>
          <w:sz w:val="32"/>
          <w:szCs w:val="32"/>
          <w:rtl/>
        </w:rPr>
        <w:t xml:space="preserve"> </w:t>
      </w:r>
      <w:r w:rsidR="00E207D3">
        <w:rPr>
          <w:rFonts w:hint="cs"/>
          <w:b/>
          <w:bCs/>
          <w:sz w:val="32"/>
          <w:szCs w:val="32"/>
          <w:rtl/>
        </w:rPr>
        <w:t>9</w:t>
      </w:r>
      <w:r w:rsidR="004B7B69">
        <w:rPr>
          <w:rFonts w:hint="eastAsia"/>
          <w:b/>
          <w:bCs/>
          <w:sz w:val="32"/>
          <w:szCs w:val="32"/>
          <w:rtl/>
        </w:rPr>
        <w:t>–</w:t>
      </w:r>
      <w:r w:rsidR="00E207D3">
        <w:rPr>
          <w:rFonts w:hint="cs"/>
          <w:b/>
          <w:bCs/>
          <w:sz w:val="32"/>
          <w:szCs w:val="32"/>
          <w:rtl/>
        </w:rPr>
        <w:t>10</w:t>
      </w:r>
      <w:r w:rsidR="00E207D3" w:rsidRPr="00E207D3">
        <w:rPr>
          <w:rFonts w:hint="cs"/>
          <w:b/>
          <w:bCs/>
          <w:sz w:val="32"/>
          <w:szCs w:val="32"/>
          <w:rtl/>
        </w:rPr>
        <w:t xml:space="preserve"> </w:t>
      </w:r>
      <w:r w:rsidR="00E207D3">
        <w:rPr>
          <w:rFonts w:hint="cs"/>
          <w:sz w:val="32"/>
          <w:szCs w:val="32"/>
          <w:rtl/>
        </w:rPr>
        <w:t xml:space="preserve"> </w:t>
      </w:r>
      <w:r w:rsidR="004B7B69">
        <w:rPr>
          <w:rFonts w:hint="cs"/>
          <w:sz w:val="32"/>
          <w:szCs w:val="32"/>
          <w:rtl/>
        </w:rPr>
        <w:t>15:35</w:t>
      </w:r>
      <w:r w:rsidR="004B7B69">
        <w:rPr>
          <w:rFonts w:hint="eastAsia"/>
          <w:sz w:val="32"/>
          <w:szCs w:val="32"/>
          <w:rtl/>
        </w:rPr>
        <w:t>–</w:t>
      </w:r>
      <w:r w:rsidR="004B7B69">
        <w:rPr>
          <w:rFonts w:hint="cs"/>
          <w:sz w:val="32"/>
          <w:szCs w:val="32"/>
          <w:rtl/>
        </w:rPr>
        <w:t>16:55</w:t>
      </w:r>
    </w:p>
    <w:p w14:paraId="0D051DE4" w14:textId="7C508DE6" w:rsidR="0060727F" w:rsidRPr="00E81548" w:rsidRDefault="0060727F" w:rsidP="0060727F">
      <w:pPr>
        <w:spacing w:line="360" w:lineRule="auto"/>
        <w:jc w:val="center"/>
        <w:rPr>
          <w:b/>
          <w:bCs/>
          <w:sz w:val="32"/>
          <w:szCs w:val="32"/>
          <w:highlight w:val="lightGray"/>
          <w:rtl/>
        </w:rPr>
      </w:pPr>
      <w:r w:rsidRPr="00162EE2">
        <w:rPr>
          <w:rFonts w:hint="cs"/>
          <w:b/>
          <w:bCs/>
          <w:sz w:val="32"/>
          <w:szCs w:val="32"/>
          <w:highlight w:val="lightGray"/>
          <w:rtl/>
        </w:rPr>
        <w:t>הפסקה</w:t>
      </w:r>
      <w:r>
        <w:rPr>
          <w:rFonts w:hint="cs"/>
          <w:sz w:val="32"/>
          <w:szCs w:val="32"/>
          <w:highlight w:val="lightGray"/>
          <w:rtl/>
        </w:rPr>
        <w:t xml:space="preserve">   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16:55</w:t>
      </w:r>
      <w:r w:rsidR="004B7B69" w:rsidRPr="00E81548">
        <w:rPr>
          <w:rFonts w:hint="eastAsia"/>
          <w:b/>
          <w:bCs/>
          <w:sz w:val="32"/>
          <w:szCs w:val="32"/>
          <w:highlight w:val="lightGray"/>
          <w:rtl/>
        </w:rPr>
        <w:t>–</w:t>
      </w:r>
      <w:r w:rsidR="004B7B69" w:rsidRPr="00E81548">
        <w:rPr>
          <w:rFonts w:hint="cs"/>
          <w:b/>
          <w:bCs/>
          <w:sz w:val="32"/>
          <w:szCs w:val="32"/>
          <w:highlight w:val="lightGray"/>
          <w:rtl/>
        </w:rPr>
        <w:t>17:10</w:t>
      </w:r>
      <w:r w:rsidRPr="00E81548">
        <w:rPr>
          <w:b/>
          <w:bCs/>
          <w:sz w:val="32"/>
          <w:szCs w:val="32"/>
          <w:highlight w:val="lightGray"/>
          <w:rtl/>
        </w:rPr>
        <w:t xml:space="preserve">  </w:t>
      </w:r>
    </w:p>
    <w:p w14:paraId="18585985" w14:textId="6D250DAA" w:rsidR="0060727F" w:rsidRPr="00EC4330" w:rsidRDefault="00860387" w:rsidP="0060727F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E81548">
        <w:rPr>
          <w:rFonts w:hint="cs"/>
          <w:b/>
          <w:bCs/>
          <w:sz w:val="32"/>
          <w:szCs w:val="32"/>
          <w:rtl/>
        </w:rPr>
        <w:t xml:space="preserve"> </w:t>
      </w:r>
      <w:r w:rsidR="0060727F" w:rsidRPr="00E207D3">
        <w:rPr>
          <w:rFonts w:hint="cs"/>
          <w:b/>
          <w:bCs/>
          <w:sz w:val="32"/>
          <w:szCs w:val="32"/>
          <w:rtl/>
        </w:rPr>
        <w:t>שיעור</w:t>
      </w:r>
      <w:r w:rsidR="0060727F" w:rsidRPr="00E207D3">
        <w:rPr>
          <w:b/>
          <w:bCs/>
          <w:sz w:val="32"/>
          <w:szCs w:val="32"/>
          <w:rtl/>
        </w:rPr>
        <w:t xml:space="preserve"> </w:t>
      </w:r>
      <w:r w:rsidR="0060727F">
        <w:rPr>
          <w:rFonts w:hint="cs"/>
          <w:b/>
          <w:bCs/>
          <w:sz w:val="32"/>
          <w:szCs w:val="32"/>
          <w:rtl/>
        </w:rPr>
        <w:t>11</w:t>
      </w:r>
      <w:r w:rsidR="004B7B69">
        <w:rPr>
          <w:rFonts w:hint="eastAsia"/>
          <w:b/>
          <w:bCs/>
          <w:sz w:val="32"/>
          <w:szCs w:val="32"/>
          <w:rtl/>
        </w:rPr>
        <w:t>–</w:t>
      </w:r>
      <w:r w:rsidR="0060727F">
        <w:rPr>
          <w:rFonts w:hint="cs"/>
          <w:b/>
          <w:bCs/>
          <w:sz w:val="32"/>
          <w:szCs w:val="32"/>
          <w:rtl/>
        </w:rPr>
        <w:t>12</w:t>
      </w:r>
      <w:r w:rsidR="0060727F" w:rsidRPr="00E207D3">
        <w:rPr>
          <w:rFonts w:hint="cs"/>
          <w:b/>
          <w:bCs/>
          <w:sz w:val="32"/>
          <w:szCs w:val="32"/>
          <w:rtl/>
        </w:rPr>
        <w:t xml:space="preserve"> </w:t>
      </w:r>
      <w:r w:rsidR="0060727F">
        <w:rPr>
          <w:rFonts w:hint="cs"/>
          <w:sz w:val="32"/>
          <w:szCs w:val="32"/>
          <w:rtl/>
        </w:rPr>
        <w:t xml:space="preserve"> </w:t>
      </w:r>
      <w:r w:rsidR="004B7B69">
        <w:rPr>
          <w:rFonts w:hint="cs"/>
          <w:sz w:val="32"/>
          <w:szCs w:val="32"/>
          <w:rtl/>
        </w:rPr>
        <w:t>17:10</w:t>
      </w:r>
      <w:r w:rsidR="004B7B69">
        <w:rPr>
          <w:rFonts w:hint="eastAsia"/>
          <w:sz w:val="32"/>
          <w:szCs w:val="32"/>
          <w:rtl/>
        </w:rPr>
        <w:t>–</w:t>
      </w:r>
      <w:r w:rsidR="004B7B69">
        <w:rPr>
          <w:rFonts w:hint="cs"/>
          <w:sz w:val="32"/>
          <w:szCs w:val="32"/>
          <w:rtl/>
        </w:rPr>
        <w:t>18:30</w:t>
      </w:r>
    </w:p>
    <w:p w14:paraId="106F04CF" w14:textId="77777777" w:rsidR="006A248B" w:rsidRPr="00EC4330" w:rsidRDefault="006A248B" w:rsidP="00416664">
      <w:pPr>
        <w:spacing w:line="360" w:lineRule="auto"/>
        <w:jc w:val="center"/>
        <w:rPr>
          <w:sz w:val="32"/>
          <w:szCs w:val="32"/>
          <w:rtl/>
        </w:rPr>
      </w:pPr>
    </w:p>
    <w:p w14:paraId="2E2661AE" w14:textId="700C5A63" w:rsidR="006A248B" w:rsidRPr="005B2175" w:rsidRDefault="005B2175" w:rsidP="005B2175">
      <w:pPr>
        <w:spacing w:line="360" w:lineRule="auto"/>
        <w:jc w:val="center"/>
        <w:rPr>
          <w:rFonts w:cs="Guttman Adii"/>
          <w:b/>
          <w:bCs/>
          <w:sz w:val="32"/>
          <w:szCs w:val="32"/>
          <w:u w:val="single"/>
          <w:rtl/>
        </w:rPr>
      </w:pPr>
      <w:r w:rsidRPr="00BD64CD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5136" behindDoc="1" locked="0" layoutInCell="1" allowOverlap="1" wp14:anchorId="6E74DD1F" wp14:editId="36716E12">
            <wp:simplePos x="0" y="0"/>
            <wp:positionH relativeFrom="margin">
              <wp:posOffset>1190625</wp:posOffset>
            </wp:positionH>
            <wp:positionV relativeFrom="paragraph">
              <wp:posOffset>5080</wp:posOffset>
            </wp:positionV>
            <wp:extent cx="2709545" cy="2504961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1" r="36281"/>
                    <a:stretch/>
                  </pic:blipFill>
                  <pic:spPr bwMode="auto">
                    <a:xfrm>
                      <a:off x="0" y="0"/>
                      <a:ext cx="2719127" cy="251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8B" w:rsidRPr="00EC4330">
        <w:rPr>
          <w:sz w:val="32"/>
          <w:szCs w:val="32"/>
          <w:rtl/>
        </w:rPr>
        <w:t xml:space="preserve">  </w:t>
      </w:r>
    </w:p>
    <w:p w14:paraId="1C5C9B02" w14:textId="5E6BFE6C" w:rsidR="00102F68" w:rsidRPr="00EC4330" w:rsidRDefault="00102F68" w:rsidP="005B2175">
      <w:pPr>
        <w:spacing w:line="360" w:lineRule="auto"/>
        <w:jc w:val="center"/>
        <w:rPr>
          <w:sz w:val="32"/>
          <w:szCs w:val="32"/>
        </w:rPr>
      </w:pPr>
    </w:p>
    <w:sectPr w:rsidR="00102F68" w:rsidRPr="00EC4330" w:rsidSect="00FA48B8">
      <w:pgSz w:w="11906" w:h="16838"/>
      <w:pgMar w:top="1440" w:right="1800" w:bottom="993" w:left="1800" w:header="708" w:footer="708" w:gutter="0"/>
      <w:pgBorders w:offsetFrom="page">
        <w:top w:val="handmade1" w:sz="31" w:space="24" w:color="92D050"/>
        <w:left w:val="handmade1" w:sz="31" w:space="24" w:color="92D050"/>
        <w:bottom w:val="handmade1" w:sz="31" w:space="24" w:color="92D050"/>
        <w:right w:val="handmade1" w:sz="31" w:space="24" w:color="92D05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C500" w14:textId="77777777" w:rsidR="005C3AC1" w:rsidRDefault="005C3AC1" w:rsidP="00416664">
      <w:r>
        <w:separator/>
      </w:r>
    </w:p>
  </w:endnote>
  <w:endnote w:type="continuationSeparator" w:id="0">
    <w:p w14:paraId="6FC81806" w14:textId="77777777" w:rsidR="005C3AC1" w:rsidRDefault="005C3AC1" w:rsidP="0041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20B0604020202020204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altName w:val="Segoe UI Semilight"/>
    <w:panose1 w:val="020B0604020202020204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823D" w14:textId="77777777" w:rsidR="005C3AC1" w:rsidRDefault="005C3AC1" w:rsidP="00416664">
      <w:r>
        <w:separator/>
      </w:r>
    </w:p>
  </w:footnote>
  <w:footnote w:type="continuationSeparator" w:id="0">
    <w:p w14:paraId="01BB32FD" w14:textId="77777777" w:rsidR="005C3AC1" w:rsidRDefault="005C3AC1" w:rsidP="0041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8B"/>
    <w:rsid w:val="000712DA"/>
    <w:rsid w:val="00102F68"/>
    <w:rsid w:val="00120192"/>
    <w:rsid w:val="00162EE2"/>
    <w:rsid w:val="001F7872"/>
    <w:rsid w:val="0031178D"/>
    <w:rsid w:val="003503C5"/>
    <w:rsid w:val="003B7A22"/>
    <w:rsid w:val="0041109A"/>
    <w:rsid w:val="004148A3"/>
    <w:rsid w:val="00416664"/>
    <w:rsid w:val="004A01F4"/>
    <w:rsid w:val="004B7B69"/>
    <w:rsid w:val="004F40A2"/>
    <w:rsid w:val="00546606"/>
    <w:rsid w:val="005A593D"/>
    <w:rsid w:val="005B2175"/>
    <w:rsid w:val="005C3AC1"/>
    <w:rsid w:val="0060727F"/>
    <w:rsid w:val="0061607D"/>
    <w:rsid w:val="006A248B"/>
    <w:rsid w:val="00860387"/>
    <w:rsid w:val="008D7743"/>
    <w:rsid w:val="008F593A"/>
    <w:rsid w:val="00A26642"/>
    <w:rsid w:val="00A36663"/>
    <w:rsid w:val="00BD64CD"/>
    <w:rsid w:val="00C97AEB"/>
    <w:rsid w:val="00D804ED"/>
    <w:rsid w:val="00DC6CAC"/>
    <w:rsid w:val="00E207D3"/>
    <w:rsid w:val="00E43CFB"/>
    <w:rsid w:val="00E564AC"/>
    <w:rsid w:val="00E81548"/>
    <w:rsid w:val="00EC4330"/>
    <w:rsid w:val="00ED44D0"/>
    <w:rsid w:val="00F93B2F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EB40"/>
  <w15:docId w15:val="{A179AF38-FE88-4E32-961A-8288E2A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D0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330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30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6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64"/>
    <w:rPr>
      <w:rFonts w:ascii="ariel" w:hAnsi="ariel"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6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64"/>
    <w:rPr>
      <w:rFonts w:ascii="ariel" w:hAnsi="ariel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5242-E1DD-4F2E-BC1A-7D715D13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David</dc:creator>
  <cp:lastModifiedBy>Hezi Grosbard</cp:lastModifiedBy>
  <cp:revision>3</cp:revision>
  <cp:lastPrinted>2020-05-18T07:26:00Z</cp:lastPrinted>
  <dcterms:created xsi:type="dcterms:W3CDTF">2023-09-05T10:12:00Z</dcterms:created>
  <dcterms:modified xsi:type="dcterms:W3CDTF">2023-09-05T15:49:00Z</dcterms:modified>
</cp:coreProperties>
</file>