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B5" w:rsidRPr="003166A4" w:rsidRDefault="0075573C" w:rsidP="000A65B5">
      <w:pPr>
        <w:ind w:left="-625" w:right="-709"/>
        <w:jc w:val="center"/>
        <w:rPr>
          <w:b/>
          <w:bCs/>
          <w:sz w:val="28"/>
          <w:szCs w:val="36"/>
          <w:u w:val="single"/>
          <w:rtl/>
        </w:rPr>
      </w:pPr>
      <w:r w:rsidRPr="0075573C">
        <w:rPr>
          <w:b/>
          <w:bCs/>
          <w:noProof/>
          <w:sz w:val="28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-961390</wp:posOffset>
                </wp:positionH>
                <wp:positionV relativeFrom="paragraph">
                  <wp:posOffset>47625</wp:posOffset>
                </wp:positionV>
                <wp:extent cx="1543050" cy="876300"/>
                <wp:effectExtent l="0" t="0" r="19050" b="190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73C" w:rsidRPr="0075573C" w:rsidRDefault="0075573C" w:rsidP="0075573C">
                            <w:pPr>
                              <w:jc w:val="center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 w:rsidRPr="0075573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יש למלא את כל השדות</w:t>
                            </w:r>
                          </w:p>
                          <w:p w:rsidR="0075573C" w:rsidRPr="0075573C" w:rsidRDefault="0075573C" w:rsidP="007557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  <w:cs/>
                              </w:rPr>
                            </w:pPr>
                            <w:r w:rsidRPr="0075573C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נא להגיש עד לתאריך ה18 לחודש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5.7pt;margin-top:3.75pt;width:121.5pt;height:6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">
                <v:stroke dashstyle="3 1"/>
                <v:textbox>
                  <w:txbxContent>
                    <w:p w:rsidR="0075573C" w:rsidRPr="0075573C" w:rsidRDefault="0075573C" w:rsidP="0075573C">
                      <w:pPr>
                        <w:jc w:val="center"/>
                        <w:rPr>
                          <w:sz w:val="24"/>
                          <w:szCs w:val="28"/>
                          <w:rtl/>
                        </w:rPr>
                      </w:pPr>
                      <w:r w:rsidRPr="0075573C">
                        <w:rPr>
                          <w:rFonts w:hint="cs"/>
                          <w:sz w:val="24"/>
                          <w:szCs w:val="28"/>
                          <w:rtl/>
                        </w:rPr>
                        <w:t>יש למלא את כל השדות</w:t>
                      </w:r>
                    </w:p>
                    <w:p w:rsidR="0075573C" w:rsidRPr="0075573C" w:rsidRDefault="0075573C" w:rsidP="0075573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  <w:rtl/>
                          <w:cs/>
                        </w:rPr>
                      </w:pPr>
                      <w:r w:rsidRPr="0075573C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נא להגיש עד לתאריך ה18 לחודש</w:t>
                      </w:r>
                    </w:p>
                  </w:txbxContent>
                </v:textbox>
              </v:shape>
            </w:pict>
          </mc:Fallback>
        </mc:AlternateContent>
      </w:r>
      <w:r w:rsidR="000A65B5" w:rsidRPr="003166A4">
        <w:rPr>
          <w:rFonts w:hint="cs"/>
          <w:b/>
          <w:bCs/>
          <w:sz w:val="28"/>
          <w:szCs w:val="36"/>
          <w:u w:val="single"/>
          <w:rtl/>
        </w:rPr>
        <w:t xml:space="preserve">דו"ח שעות </w:t>
      </w:r>
      <w:r w:rsidR="000A65B5" w:rsidRPr="003166A4">
        <w:rPr>
          <w:b/>
          <w:bCs/>
          <w:sz w:val="28"/>
          <w:szCs w:val="36"/>
          <w:u w:val="single"/>
          <w:rtl/>
        </w:rPr>
        <w:t>–</w:t>
      </w:r>
      <w:r w:rsidR="000A65B5" w:rsidRPr="003166A4">
        <w:rPr>
          <w:rFonts w:hint="cs"/>
          <w:b/>
          <w:bCs/>
          <w:sz w:val="28"/>
          <w:szCs w:val="36"/>
          <w:u w:val="single"/>
          <w:rtl/>
        </w:rPr>
        <w:t xml:space="preserve"> עוזרת </w:t>
      </w:r>
      <w:proofErr w:type="spellStart"/>
      <w:r w:rsidR="000A65B5" w:rsidRPr="003166A4">
        <w:rPr>
          <w:rFonts w:hint="cs"/>
          <w:b/>
          <w:bCs/>
          <w:sz w:val="28"/>
          <w:szCs w:val="36"/>
          <w:u w:val="single"/>
          <w:rtl/>
        </w:rPr>
        <w:t>מינהלית</w:t>
      </w:r>
      <w:proofErr w:type="spellEnd"/>
    </w:p>
    <w:p w:rsidR="000A65B5" w:rsidRDefault="000A65B5" w:rsidP="000A65B5">
      <w:pPr>
        <w:spacing w:line="360" w:lineRule="auto"/>
        <w:ind w:left="-625" w:right="-709"/>
        <w:rPr>
          <w:rFonts w:ascii="Arial" w:hAnsi="Arial"/>
          <w:sz w:val="24"/>
          <w:rtl/>
        </w:rPr>
      </w:pPr>
    </w:p>
    <w:p w:rsidR="000A65B5" w:rsidRPr="00240AAC" w:rsidRDefault="000A65B5" w:rsidP="000A65B5">
      <w:pPr>
        <w:spacing w:line="480" w:lineRule="auto"/>
        <w:ind w:left="-625" w:right="-709"/>
        <w:rPr>
          <w:rFonts w:ascii="Arial" w:hAnsi="Arial"/>
          <w:b/>
          <w:bCs/>
          <w:sz w:val="24"/>
          <w:rtl/>
        </w:rPr>
      </w:pPr>
      <w:r w:rsidRPr="00240AAC">
        <w:rPr>
          <w:rFonts w:ascii="Arial" w:hAnsi="Arial" w:hint="cs"/>
          <w:b/>
          <w:bCs/>
          <w:sz w:val="24"/>
          <w:rtl/>
        </w:rPr>
        <w:t>מחלקה: ____________________</w:t>
      </w:r>
    </w:p>
    <w:p w:rsidR="000A65B5" w:rsidRPr="00240AAC" w:rsidRDefault="000A65B5" w:rsidP="0075573C">
      <w:pPr>
        <w:spacing w:line="480" w:lineRule="auto"/>
        <w:ind w:left="-625" w:right="-709"/>
        <w:rPr>
          <w:rFonts w:ascii="Arial" w:hAnsi="Arial"/>
          <w:b/>
          <w:bCs/>
          <w:sz w:val="24"/>
          <w:rtl/>
        </w:rPr>
      </w:pPr>
      <w:r w:rsidRPr="00240AAC">
        <w:rPr>
          <w:rFonts w:ascii="Arial" w:hAnsi="Arial" w:hint="cs"/>
          <w:b/>
          <w:bCs/>
          <w:sz w:val="24"/>
          <w:rtl/>
        </w:rPr>
        <w:t>שם פרטי: __________________     שם משפחה:____________</w:t>
      </w:r>
      <w:r w:rsidR="0075573C" w:rsidRPr="00240AAC">
        <w:rPr>
          <w:rFonts w:ascii="Arial" w:hAnsi="Arial" w:hint="cs"/>
          <w:b/>
          <w:bCs/>
          <w:sz w:val="24"/>
          <w:rtl/>
        </w:rPr>
        <w:t xml:space="preserve"> </w:t>
      </w:r>
      <w:r w:rsidRPr="00240AAC">
        <w:rPr>
          <w:rFonts w:ascii="Arial" w:hAnsi="Arial" w:hint="cs"/>
          <w:b/>
          <w:bCs/>
          <w:sz w:val="24"/>
          <w:rtl/>
        </w:rPr>
        <w:t>_______</w:t>
      </w:r>
    </w:p>
    <w:p w:rsidR="000A65B5" w:rsidRPr="00240AAC" w:rsidRDefault="000A65B5" w:rsidP="000A65B5">
      <w:pPr>
        <w:spacing w:line="480" w:lineRule="auto"/>
        <w:ind w:left="-625" w:right="-709"/>
        <w:rPr>
          <w:rFonts w:ascii="Arial" w:hAnsi="Arial"/>
          <w:b/>
          <w:bCs/>
          <w:sz w:val="24"/>
          <w:rtl/>
        </w:rPr>
      </w:pPr>
      <w:r w:rsidRPr="00240AAC">
        <w:rPr>
          <w:rFonts w:ascii="Arial" w:hAnsi="Arial" w:hint="cs"/>
          <w:b/>
          <w:bCs/>
          <w:sz w:val="24"/>
          <w:rtl/>
        </w:rPr>
        <w:t>מ"ז: __________________________</w:t>
      </w:r>
    </w:p>
    <w:p w:rsidR="000A65B5" w:rsidRDefault="000A65B5" w:rsidP="000A65B5">
      <w:pPr>
        <w:spacing w:line="480" w:lineRule="auto"/>
        <w:ind w:left="-625" w:right="-709"/>
        <w:rPr>
          <w:rFonts w:ascii="Arial" w:hAnsi="Arial"/>
          <w:b/>
          <w:bCs/>
          <w:sz w:val="24"/>
          <w:rtl/>
        </w:rPr>
      </w:pPr>
      <w:r w:rsidRPr="00240AAC">
        <w:rPr>
          <w:rFonts w:ascii="Arial" w:hAnsi="Arial" w:hint="cs"/>
          <w:b/>
          <w:bCs/>
          <w:sz w:val="24"/>
          <w:rtl/>
        </w:rPr>
        <w:t>חודש: ______________  טלפון: __________________________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1837"/>
        <w:gridCol w:w="2076"/>
        <w:gridCol w:w="1956"/>
        <w:gridCol w:w="1928"/>
      </w:tblGrid>
      <w:tr w:rsidR="000A65B5" w:rsidTr="000A65B5">
        <w:tc>
          <w:tcPr>
            <w:tcW w:w="725" w:type="dxa"/>
          </w:tcPr>
          <w:p w:rsidR="000A65B5" w:rsidRPr="00240AAC" w:rsidRDefault="000A65B5" w:rsidP="000A65B5">
            <w:pPr>
              <w:spacing w:line="360" w:lineRule="auto"/>
              <w:ind w:left="-625" w:right="-709"/>
              <w:jc w:val="center"/>
              <w:rPr>
                <w:rFonts w:ascii="Arial" w:hAnsi="Arial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1837" w:type="dxa"/>
            <w:vAlign w:val="center"/>
          </w:tcPr>
          <w:p w:rsidR="000A65B5" w:rsidRPr="00240AAC" w:rsidRDefault="000A65B5" w:rsidP="000A65B5">
            <w:pPr>
              <w:spacing w:line="360" w:lineRule="auto"/>
              <w:ind w:left="-625" w:right="-709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2076" w:type="dxa"/>
            <w:vAlign w:val="center"/>
          </w:tcPr>
          <w:p w:rsidR="000A65B5" w:rsidRPr="00240AAC" w:rsidRDefault="000A65B5" w:rsidP="000A65B5">
            <w:pPr>
              <w:spacing w:line="360" w:lineRule="auto"/>
              <w:ind w:left="-625" w:right="-709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שעת התחלה</w:t>
            </w:r>
          </w:p>
        </w:tc>
        <w:tc>
          <w:tcPr>
            <w:tcW w:w="1956" w:type="dxa"/>
            <w:vAlign w:val="center"/>
          </w:tcPr>
          <w:p w:rsidR="000A65B5" w:rsidRPr="00240AAC" w:rsidRDefault="000A65B5" w:rsidP="000A65B5">
            <w:pPr>
              <w:spacing w:line="360" w:lineRule="auto"/>
              <w:ind w:left="-625" w:right="-709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שעת סיום</w:t>
            </w:r>
          </w:p>
        </w:tc>
        <w:tc>
          <w:tcPr>
            <w:tcW w:w="1928" w:type="dxa"/>
            <w:vAlign w:val="center"/>
          </w:tcPr>
          <w:p w:rsidR="000A65B5" w:rsidRPr="00240AAC" w:rsidRDefault="000A65B5" w:rsidP="000A65B5">
            <w:pPr>
              <w:spacing w:line="360" w:lineRule="auto"/>
              <w:ind w:left="-625" w:right="-709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סה"כ</w:t>
            </w: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725" w:type="dxa"/>
            <w:vAlign w:val="center"/>
          </w:tcPr>
          <w:p w:rsidR="000A65B5" w:rsidRPr="00240AAC" w:rsidRDefault="000A65B5" w:rsidP="000A65B5">
            <w:pPr>
              <w:spacing w:line="480" w:lineRule="auto"/>
              <w:ind w:left="-625" w:right="-709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40A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37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207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56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928" w:type="dxa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  <w:tr w:rsidR="000A65B5" w:rsidTr="000A65B5">
        <w:tc>
          <w:tcPr>
            <w:tcW w:w="6594" w:type="dxa"/>
            <w:gridSpan w:val="4"/>
            <w:shd w:val="clear" w:color="auto" w:fill="D5DCE4" w:themeFill="text2" w:themeFillTint="33"/>
            <w:vAlign w:val="center"/>
          </w:tcPr>
          <w:p w:rsidR="000A65B5" w:rsidRDefault="000A65B5" w:rsidP="000A65B5">
            <w:pPr>
              <w:spacing w:line="480" w:lineRule="auto"/>
              <w:ind w:right="-709"/>
              <w:rPr>
                <w:rFonts w:ascii="Arial" w:hAnsi="Arial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סה"כ שעות</w:t>
            </w:r>
          </w:p>
        </w:tc>
        <w:tc>
          <w:tcPr>
            <w:tcW w:w="1928" w:type="dxa"/>
            <w:shd w:val="clear" w:color="auto" w:fill="D5DCE4" w:themeFill="text2" w:themeFillTint="33"/>
          </w:tcPr>
          <w:p w:rsidR="000A65B5" w:rsidRDefault="000A65B5" w:rsidP="000A65B5">
            <w:pPr>
              <w:spacing w:line="480" w:lineRule="auto"/>
              <w:ind w:left="-625" w:right="-709"/>
              <w:rPr>
                <w:rFonts w:ascii="Arial" w:hAnsi="Arial"/>
                <w:sz w:val="24"/>
                <w:rtl/>
              </w:rPr>
            </w:pPr>
          </w:p>
        </w:tc>
      </w:tr>
    </w:tbl>
    <w:p w:rsidR="00BB4951" w:rsidRDefault="00BB4951" w:rsidP="000A65B5">
      <w:pPr>
        <w:ind w:left="-625" w:right="-709"/>
        <w:rPr>
          <w:rtl/>
        </w:rPr>
      </w:pPr>
    </w:p>
    <w:p w:rsidR="000A65B5" w:rsidRDefault="000A65B5" w:rsidP="000A65B5">
      <w:pPr>
        <w:ind w:left="-625" w:right="-709"/>
        <w:rPr>
          <w:rtl/>
        </w:rPr>
      </w:pPr>
    </w:p>
    <w:p w:rsidR="00BB4951" w:rsidRDefault="000A65B5" w:rsidP="000A65B5">
      <w:pPr>
        <w:spacing w:line="480" w:lineRule="auto"/>
        <w:ind w:left="-625" w:right="-709"/>
        <w:rPr>
          <w:rtl/>
        </w:rPr>
      </w:pPr>
      <w:r>
        <w:rPr>
          <w:rFonts w:hint="cs"/>
          <w:rtl/>
        </w:rPr>
        <w:t>חתימת העובד: ________________________           שם וחתימה האחראי: ___________________</w:t>
      </w:r>
    </w:p>
    <w:p w:rsidR="00BB4951" w:rsidRDefault="000A65B5" w:rsidP="000A65B5">
      <w:pPr>
        <w:spacing w:line="480" w:lineRule="auto"/>
        <w:ind w:left="6179" w:right="-709"/>
        <w:rPr>
          <w:rtl/>
        </w:rPr>
      </w:pPr>
      <w:r>
        <w:rPr>
          <w:rFonts w:hint="cs"/>
          <w:rtl/>
        </w:rPr>
        <w:t>___________________</w:t>
      </w:r>
    </w:p>
    <w:sectPr w:rsidR="00BB4951" w:rsidSect="000A65B5">
      <w:headerReference w:type="default" r:id="rId7"/>
      <w:footerReference w:type="default" r:id="rId8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7" w:rsidRDefault="008F22D7" w:rsidP="00D66130">
      <w:r>
        <w:separator/>
      </w:r>
    </w:p>
  </w:endnote>
  <w:endnote w:type="continuationSeparator" w:id="0">
    <w:p w:rsidR="008F22D7" w:rsidRDefault="008F22D7" w:rsidP="00D6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XSpec="center" w:tblpY="1003"/>
      <w:bidiVisual/>
      <w:tblW w:w="10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6"/>
    </w:tblGrid>
    <w:tr w:rsidR="00EE0B2D" w:rsidTr="003A50E0">
      <w:tc>
        <w:tcPr>
          <w:tcW w:w="5245" w:type="dxa"/>
        </w:tcPr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אפרתה – בית הספר לחינוך ולהוראה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 w:hint="cs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מיסודה של מכללת אפרתה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רח' בן יפונה 17 ת.ד. 10263</w:t>
          </w:r>
          <w:r w:rsidRPr="00E05E05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טלפון:02-6717744 פקס: 02-6738660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ירושלים מיקוד 9110201</w:t>
          </w:r>
        </w:p>
      </w:tc>
      <w:tc>
        <w:tcPr>
          <w:tcW w:w="5246" w:type="dxa"/>
        </w:tcPr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אמונה – בית הספר להוראת האמנויות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מיסודה של מכללת אמונה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רח' דרך בית לחם 104 ת.ד. 10290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טלפון: 02-6733767 פקס: 02-6711372</w:t>
          </w:r>
        </w:p>
        <w:p w:rsidR="00EE0B2D" w:rsidRPr="00E05E05" w:rsidRDefault="00EE0B2D" w:rsidP="003A50E0">
          <w:pPr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ירושלים מיקוד 91102</w:t>
          </w:r>
        </w:p>
      </w:tc>
    </w:tr>
    <w:tr w:rsidR="00EE0B2D" w:rsidTr="003A50E0">
      <w:tc>
        <w:tcPr>
          <w:tcW w:w="5245" w:type="dxa"/>
        </w:tcPr>
        <w:p w:rsidR="00EE0B2D" w:rsidRDefault="00EE0B2D" w:rsidP="003A50E0">
          <w:pPr>
            <w:spacing w:line="276" w:lineRule="auto"/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</w:p>
        <w:p w:rsidR="00EE0B2D" w:rsidRPr="00B66FF9" w:rsidRDefault="00EE0B2D" w:rsidP="003A50E0">
          <w:pPr>
            <w:spacing w:line="276" w:lineRule="auto"/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</w:p>
      </w:tc>
      <w:tc>
        <w:tcPr>
          <w:tcW w:w="5246" w:type="dxa"/>
        </w:tcPr>
        <w:p w:rsidR="00EE0B2D" w:rsidRPr="00B66FF9" w:rsidRDefault="00EE0B2D" w:rsidP="003A50E0">
          <w:pPr>
            <w:spacing w:line="276" w:lineRule="auto"/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</w:p>
      </w:tc>
    </w:tr>
  </w:tbl>
  <w:p w:rsidR="00EE0B2D" w:rsidRDefault="00EE0B2D" w:rsidP="00EE0B2D">
    <w:pPr>
      <w:pStyle w:val="a7"/>
      <w:rPr>
        <w:rtl/>
      </w:rPr>
    </w:pPr>
  </w:p>
  <w:p w:rsidR="003D57F4" w:rsidRDefault="00B165FA" w:rsidP="00B165FA">
    <w:pPr>
      <w:pStyle w:val="a7"/>
      <w:tabs>
        <w:tab w:val="clear" w:pos="8306"/>
        <w:tab w:val="left" w:pos="2995"/>
      </w:tabs>
    </w:pPr>
    <w:r>
      <w:rPr>
        <w:rtl/>
      </w:rPr>
      <w:tab/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7" w:rsidRDefault="008F22D7" w:rsidP="00D66130">
      <w:r>
        <w:separator/>
      </w:r>
    </w:p>
  </w:footnote>
  <w:footnote w:type="continuationSeparator" w:id="0">
    <w:p w:rsidR="008F22D7" w:rsidRDefault="008F22D7" w:rsidP="00D6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2D" w:rsidRDefault="00EE0B2D" w:rsidP="00EE0B2D">
    <w:pPr>
      <w:pStyle w:val="a5"/>
      <w:jc w:val="center"/>
      <w:rPr>
        <w:rtl/>
        <w:cs/>
      </w:rPr>
    </w:pPr>
    <w:r w:rsidRPr="00FF434F">
      <w:rPr>
        <w:rFonts w:hint="cs"/>
        <w:bCs/>
        <w:sz w:val="32"/>
        <w:szCs w:val="32"/>
        <w:rtl/>
      </w:rPr>
      <w:t>'אמונה-אפרתה - מכללה אקדמית לאמנויות וחינוך'</w:t>
    </w:r>
  </w:p>
  <w:p w:rsidR="000A65B5" w:rsidRPr="00EE0B2D" w:rsidRDefault="000A65B5" w:rsidP="00EE0B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8A"/>
    <w:rsid w:val="000A65B5"/>
    <w:rsid w:val="000F6058"/>
    <w:rsid w:val="00280976"/>
    <w:rsid w:val="002B7DC8"/>
    <w:rsid w:val="002F7E30"/>
    <w:rsid w:val="003D57F4"/>
    <w:rsid w:val="003F630D"/>
    <w:rsid w:val="005A0EB9"/>
    <w:rsid w:val="0075573C"/>
    <w:rsid w:val="007925D7"/>
    <w:rsid w:val="007B59FA"/>
    <w:rsid w:val="00855978"/>
    <w:rsid w:val="008F22D7"/>
    <w:rsid w:val="00972202"/>
    <w:rsid w:val="009855DF"/>
    <w:rsid w:val="00994AF3"/>
    <w:rsid w:val="00B138AA"/>
    <w:rsid w:val="00B165FA"/>
    <w:rsid w:val="00BB4951"/>
    <w:rsid w:val="00D6003D"/>
    <w:rsid w:val="00D66130"/>
    <w:rsid w:val="00E50C0D"/>
    <w:rsid w:val="00E9146D"/>
    <w:rsid w:val="00EA0A59"/>
    <w:rsid w:val="00ED50E7"/>
    <w:rsid w:val="00EE0B2D"/>
    <w:rsid w:val="00EF798A"/>
    <w:rsid w:val="00F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el" w:eastAsia="Calibri" w:hAnsi="ariel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AA"/>
    <w:pPr>
      <w:bidi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3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2F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13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D66130"/>
    <w:rPr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6613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D66130"/>
    <w:rPr>
      <w:sz w:val="22"/>
      <w:szCs w:val="24"/>
    </w:rPr>
  </w:style>
  <w:style w:type="table" w:styleId="a9">
    <w:name w:val="Table Grid"/>
    <w:basedOn w:val="a1"/>
    <w:uiPriority w:val="59"/>
    <w:rsid w:val="000A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el" w:eastAsia="Calibri" w:hAnsi="ariel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AA"/>
    <w:pPr>
      <w:bidi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3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2F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13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D66130"/>
    <w:rPr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6613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D66130"/>
    <w:rPr>
      <w:sz w:val="22"/>
      <w:szCs w:val="24"/>
    </w:rPr>
  </w:style>
  <w:style w:type="table" w:styleId="a9">
    <w:name w:val="Table Grid"/>
    <w:basedOn w:val="a1"/>
    <w:uiPriority w:val="59"/>
    <w:rsid w:val="000A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KA\Desktop\Templates\&#1500;&#1493;&#1490;&#1493;%20&#1488;&#1508;&#1512;&#1514;&#1492;%209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אפרתה 90</Template>
  <TotalTime>2</TotalTime>
  <Pages>1</Pages>
  <Words>78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EFRATA_College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Rivka Vilf</dc:creator>
  <cp:lastModifiedBy>Noa David</cp:lastModifiedBy>
  <cp:revision>4</cp:revision>
  <cp:lastPrinted>2014-08-10T07:32:00Z</cp:lastPrinted>
  <dcterms:created xsi:type="dcterms:W3CDTF">2016-08-30T07:50:00Z</dcterms:created>
  <dcterms:modified xsi:type="dcterms:W3CDTF">2016-08-30T07:54:00Z</dcterms:modified>
</cp:coreProperties>
</file>